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F79D" w14:textId="77777777" w:rsidR="00F71A1C" w:rsidRDefault="00F71A1C"/>
    <w:p w14:paraId="11C73C8C" w14:textId="77777777" w:rsidR="00F71A1C" w:rsidRDefault="00F71A1C">
      <w:r>
        <w:t xml:space="preserve">  </w:t>
      </w:r>
    </w:p>
    <w:p w14:paraId="236A79AA" w14:textId="77777777" w:rsidR="00F71A1C" w:rsidRPr="005C533D" w:rsidRDefault="00F71A1C">
      <w:pPr>
        <w:pStyle w:val="a5"/>
        <w:rPr>
          <w:sz w:val="32"/>
          <w:szCs w:val="32"/>
        </w:rPr>
      </w:pPr>
      <w:r w:rsidRPr="005C533D">
        <w:rPr>
          <w:sz w:val="32"/>
          <w:szCs w:val="32"/>
        </w:rPr>
        <w:t xml:space="preserve">АДМИНИСТРАЦИЯ </w:t>
      </w:r>
    </w:p>
    <w:p w14:paraId="46CA2814" w14:textId="77777777" w:rsidR="00F71A1C" w:rsidRPr="005C533D" w:rsidRDefault="00F71A1C">
      <w:pPr>
        <w:pStyle w:val="a5"/>
        <w:rPr>
          <w:sz w:val="32"/>
          <w:szCs w:val="32"/>
        </w:rPr>
      </w:pPr>
      <w:r w:rsidRPr="005C533D">
        <w:rPr>
          <w:sz w:val="32"/>
          <w:szCs w:val="32"/>
        </w:rPr>
        <w:t>КРАСНОВСКОГО СЕЛЬСКОГО ПОСЕЛЕНИЯ</w:t>
      </w:r>
    </w:p>
    <w:p w14:paraId="54705F61" w14:textId="77777777" w:rsidR="00F71A1C" w:rsidRPr="005C533D" w:rsidRDefault="00F71A1C">
      <w:pPr>
        <w:pStyle w:val="a5"/>
        <w:rPr>
          <w:sz w:val="32"/>
          <w:szCs w:val="32"/>
        </w:rPr>
      </w:pPr>
      <w:r w:rsidRPr="005C533D">
        <w:rPr>
          <w:sz w:val="32"/>
          <w:szCs w:val="32"/>
        </w:rPr>
        <w:t>ТАРАСОВСКОГО РАЙОНА РОСТОВСКОЙ  ОБЛАСТИ</w:t>
      </w:r>
    </w:p>
    <w:p w14:paraId="7607FD74" w14:textId="77777777" w:rsidR="00F71A1C" w:rsidRPr="005C533D" w:rsidRDefault="00F71A1C">
      <w:pPr>
        <w:pStyle w:val="a7"/>
        <w:jc w:val="center"/>
        <w:rPr>
          <w:sz w:val="32"/>
          <w:szCs w:val="32"/>
        </w:rPr>
      </w:pPr>
    </w:p>
    <w:p w14:paraId="2B933697" w14:textId="77777777" w:rsidR="00F71A1C" w:rsidRPr="005C533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C533D">
        <w:rPr>
          <w:rFonts w:ascii="Times New Roman" w:hAnsi="Times New Roman"/>
          <w:sz w:val="32"/>
          <w:szCs w:val="32"/>
        </w:rPr>
        <w:t>РАСПОРЯЖЕНИЕ</w:t>
      </w:r>
    </w:p>
    <w:p w14:paraId="49A2049D" w14:textId="77777777" w:rsidR="00F71A1C" w:rsidRPr="005C533D" w:rsidRDefault="00F71A1C">
      <w:pPr>
        <w:rPr>
          <w:sz w:val="32"/>
          <w:szCs w:val="32"/>
        </w:rPr>
      </w:pPr>
    </w:p>
    <w:p w14:paraId="6797D8FE" w14:textId="77777777" w:rsidR="00F71A1C" w:rsidRDefault="00A04284" w:rsidP="005C533D">
      <w:pPr>
        <w:jc w:val="center"/>
        <w:rPr>
          <w:b/>
          <w:bCs/>
          <w:sz w:val="28"/>
        </w:rPr>
      </w:pPr>
      <w:r w:rsidRPr="005C533D">
        <w:rPr>
          <w:bCs/>
          <w:sz w:val="28"/>
        </w:rPr>
        <w:t>0</w:t>
      </w:r>
      <w:r w:rsidR="006766C6" w:rsidRPr="005C533D">
        <w:rPr>
          <w:bCs/>
          <w:sz w:val="28"/>
        </w:rPr>
        <w:t>7.</w:t>
      </w:r>
      <w:r w:rsidR="006A4002" w:rsidRPr="005C533D">
        <w:rPr>
          <w:bCs/>
          <w:sz w:val="28"/>
        </w:rPr>
        <w:t xml:space="preserve"> </w:t>
      </w:r>
      <w:r w:rsidRPr="005C533D">
        <w:rPr>
          <w:bCs/>
          <w:sz w:val="28"/>
        </w:rPr>
        <w:t>0</w:t>
      </w:r>
      <w:r w:rsidR="00AB245C" w:rsidRPr="005C533D">
        <w:rPr>
          <w:bCs/>
          <w:sz w:val="28"/>
        </w:rPr>
        <w:t>4</w:t>
      </w:r>
      <w:r w:rsidRPr="005C533D">
        <w:rPr>
          <w:bCs/>
          <w:sz w:val="28"/>
        </w:rPr>
        <w:t>.</w:t>
      </w:r>
      <w:r w:rsidR="006A4002" w:rsidRPr="005C533D">
        <w:rPr>
          <w:bCs/>
          <w:sz w:val="28"/>
        </w:rPr>
        <w:t xml:space="preserve"> </w:t>
      </w:r>
      <w:r w:rsidR="00F71A1C" w:rsidRPr="005C533D">
        <w:rPr>
          <w:bCs/>
          <w:sz w:val="28"/>
        </w:rPr>
        <w:t xml:space="preserve"> 20</w:t>
      </w:r>
      <w:r w:rsidR="00AB245C" w:rsidRPr="005C533D">
        <w:rPr>
          <w:bCs/>
          <w:sz w:val="28"/>
        </w:rPr>
        <w:t>1</w:t>
      </w:r>
      <w:r w:rsidR="00F71A1C" w:rsidRPr="005C533D">
        <w:rPr>
          <w:bCs/>
          <w:sz w:val="28"/>
        </w:rPr>
        <w:t>0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 w:rsidR="00AB245C">
        <w:rPr>
          <w:b/>
          <w:bCs/>
          <w:sz w:val="28"/>
        </w:rPr>
        <w:t>1</w:t>
      </w:r>
      <w:r w:rsidR="006766C6"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76C7FE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874D0BD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24789F21" w14:textId="77777777" w:rsidR="00A04284" w:rsidRDefault="004810A7" w:rsidP="00C12CAD">
      <w:pPr>
        <w:pStyle w:val="8"/>
        <w:rPr>
          <w:szCs w:val="28"/>
        </w:rPr>
      </w:pPr>
      <w:r>
        <w:t>на капитальный ремонт</w:t>
      </w:r>
      <w:r w:rsidR="00C12CAD">
        <w:t xml:space="preserve"> </w:t>
      </w:r>
      <w:r w:rsidR="00721B56">
        <w:t>водо</w:t>
      </w:r>
      <w:r w:rsidR="006766C6">
        <w:t>напорной башни</w:t>
      </w:r>
      <w:r w:rsidR="0026675D">
        <w:rPr>
          <w:szCs w:val="28"/>
        </w:rPr>
        <w:t xml:space="preserve"> в</w:t>
      </w:r>
    </w:p>
    <w:p w14:paraId="427D7EDE" w14:textId="77777777" w:rsidR="00C12CAD" w:rsidRPr="00C12CAD" w:rsidRDefault="006766C6" w:rsidP="00C12CAD">
      <w:pPr>
        <w:pStyle w:val="8"/>
        <w:rPr>
          <w:szCs w:val="28"/>
        </w:rPr>
      </w:pPr>
      <w:r>
        <w:rPr>
          <w:szCs w:val="28"/>
        </w:rPr>
        <w:t>п. Верхнетарасовский</w:t>
      </w:r>
      <w:r w:rsidR="00721B56">
        <w:rPr>
          <w:szCs w:val="28"/>
        </w:rPr>
        <w:t xml:space="preserve"> </w:t>
      </w:r>
    </w:p>
    <w:p w14:paraId="6378E83B" w14:textId="77777777" w:rsidR="00F71A1C" w:rsidRDefault="00F71A1C">
      <w:pPr>
        <w:rPr>
          <w:sz w:val="28"/>
        </w:rPr>
      </w:pPr>
    </w:p>
    <w:p w14:paraId="30721A9E" w14:textId="77777777" w:rsidR="0032135B" w:rsidRDefault="00C12CAD" w:rsidP="000178B5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проектно-сметной документации</w:t>
      </w:r>
      <w:r w:rsidR="00721B56">
        <w:rPr>
          <w:sz w:val="28"/>
        </w:rPr>
        <w:t>:</w:t>
      </w:r>
    </w:p>
    <w:p w14:paraId="2473EA8E" w14:textId="77777777" w:rsidR="00C12CAD" w:rsidRDefault="00C12CAD" w:rsidP="000178B5">
      <w:pPr>
        <w:ind w:firstLine="567"/>
        <w:jc w:val="both"/>
        <w:rPr>
          <w:sz w:val="28"/>
        </w:rPr>
      </w:pPr>
    </w:p>
    <w:p w14:paraId="0DFA042F" w14:textId="77777777" w:rsidR="00C12CAD" w:rsidRDefault="00C12CAD" w:rsidP="005C533D">
      <w:pPr>
        <w:pStyle w:val="8"/>
        <w:suppressAutoHyphens/>
        <w:ind w:left="-142"/>
        <w:jc w:val="both"/>
        <w:rPr>
          <w:szCs w:val="28"/>
        </w:rPr>
      </w:pPr>
      <w:r>
        <w:t>Утвердить проектно-сметную документацию</w:t>
      </w:r>
      <w:r w:rsidRPr="00C12CAD">
        <w:t xml:space="preserve"> </w:t>
      </w:r>
      <w:r>
        <w:t xml:space="preserve">на капитальный ремонт </w:t>
      </w:r>
      <w:r w:rsidR="00721B56">
        <w:t>водо</w:t>
      </w:r>
      <w:r w:rsidR="006766C6">
        <w:t>напорной</w:t>
      </w:r>
      <w:r w:rsidR="00721B56">
        <w:t xml:space="preserve"> </w:t>
      </w:r>
      <w:r w:rsidR="006766C6">
        <w:t>башни</w:t>
      </w:r>
      <w:r w:rsidR="00A04284">
        <w:rPr>
          <w:szCs w:val="28"/>
        </w:rPr>
        <w:t xml:space="preserve"> в </w:t>
      </w:r>
      <w:r w:rsidR="006766C6">
        <w:rPr>
          <w:szCs w:val="28"/>
        </w:rPr>
        <w:t>п</w:t>
      </w:r>
      <w:r w:rsidR="00721B56">
        <w:rPr>
          <w:szCs w:val="28"/>
        </w:rPr>
        <w:t xml:space="preserve">. </w:t>
      </w:r>
      <w:r w:rsidR="006766C6">
        <w:rPr>
          <w:szCs w:val="28"/>
        </w:rPr>
        <w:t>Верхнетарасовский</w:t>
      </w:r>
      <w:r w:rsidR="00A04284">
        <w:rPr>
          <w:szCs w:val="28"/>
        </w:rPr>
        <w:t xml:space="preserve">  Тарасовского района Ростовской области </w:t>
      </w:r>
      <w:r>
        <w:rPr>
          <w:szCs w:val="28"/>
        </w:rPr>
        <w:t xml:space="preserve"> сметной стоимостью </w:t>
      </w:r>
      <w:r w:rsidR="00721B56">
        <w:rPr>
          <w:szCs w:val="28"/>
        </w:rPr>
        <w:t xml:space="preserve"> </w:t>
      </w:r>
      <w:r>
        <w:rPr>
          <w:szCs w:val="28"/>
        </w:rPr>
        <w:t>(по утвержденной</w:t>
      </w:r>
      <w:r w:rsidR="000178B5">
        <w:rPr>
          <w:szCs w:val="28"/>
        </w:rPr>
        <w:t xml:space="preserve"> проектно-сметной документации) </w:t>
      </w:r>
      <w:r w:rsidR="00183269">
        <w:rPr>
          <w:szCs w:val="28"/>
        </w:rPr>
        <w:t>в базисных ц</w:t>
      </w:r>
      <w:r w:rsidR="00183269">
        <w:rPr>
          <w:szCs w:val="28"/>
        </w:rPr>
        <w:t>е</w:t>
      </w:r>
      <w:r w:rsidR="00183269">
        <w:rPr>
          <w:szCs w:val="28"/>
        </w:rPr>
        <w:t xml:space="preserve">нах 2001года на сумму </w:t>
      </w:r>
      <w:r w:rsidR="006766C6">
        <w:rPr>
          <w:szCs w:val="28"/>
        </w:rPr>
        <w:t>51469</w:t>
      </w:r>
      <w:r w:rsidR="00183269">
        <w:rPr>
          <w:szCs w:val="28"/>
        </w:rPr>
        <w:t xml:space="preserve"> </w:t>
      </w:r>
      <w:r w:rsidR="000178B5">
        <w:rPr>
          <w:szCs w:val="28"/>
        </w:rPr>
        <w:t>рублей</w:t>
      </w:r>
      <w:r>
        <w:rPr>
          <w:szCs w:val="28"/>
        </w:rPr>
        <w:t>.</w:t>
      </w:r>
    </w:p>
    <w:p w14:paraId="4B7F3433" w14:textId="77777777" w:rsidR="00D567A8" w:rsidRPr="00D567A8" w:rsidRDefault="00D567A8" w:rsidP="005C533D">
      <w:pPr>
        <w:ind w:left="-142"/>
      </w:pPr>
      <w:r>
        <w:t xml:space="preserve">       </w:t>
      </w:r>
    </w:p>
    <w:p w14:paraId="6A025A0C" w14:textId="77777777" w:rsidR="00F71A1C" w:rsidRDefault="00F71A1C" w:rsidP="000178B5">
      <w:pPr>
        <w:ind w:firstLine="567"/>
        <w:jc w:val="both"/>
        <w:rPr>
          <w:sz w:val="28"/>
        </w:rPr>
      </w:pPr>
    </w:p>
    <w:p w14:paraId="7745702C" w14:textId="77777777" w:rsidR="007F3C9B" w:rsidRDefault="007F3C9B">
      <w:pPr>
        <w:ind w:firstLine="567"/>
        <w:rPr>
          <w:sz w:val="28"/>
        </w:rPr>
      </w:pPr>
    </w:p>
    <w:p w14:paraId="3DED44D1" w14:textId="77777777" w:rsidR="00EE30B5" w:rsidRDefault="00EE30B5">
      <w:pPr>
        <w:ind w:firstLine="567"/>
        <w:rPr>
          <w:sz w:val="28"/>
        </w:rPr>
      </w:pPr>
    </w:p>
    <w:p w14:paraId="5275D11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CE2CD3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041D" w14:textId="77777777" w:rsidR="00775A23" w:rsidRDefault="00775A23">
      <w:r>
        <w:separator/>
      </w:r>
    </w:p>
  </w:endnote>
  <w:endnote w:type="continuationSeparator" w:id="0">
    <w:p w14:paraId="1EFDEE51" w14:textId="77777777" w:rsidR="00775A23" w:rsidRDefault="0077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DF31" w14:textId="77777777" w:rsidR="00775A23" w:rsidRDefault="00775A23">
      <w:r>
        <w:separator/>
      </w:r>
    </w:p>
  </w:footnote>
  <w:footnote w:type="continuationSeparator" w:id="0">
    <w:p w14:paraId="06F2F565" w14:textId="77777777" w:rsidR="00775A23" w:rsidRDefault="0077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83269"/>
    <w:rsid w:val="001A3EE9"/>
    <w:rsid w:val="0026675D"/>
    <w:rsid w:val="002E177F"/>
    <w:rsid w:val="0032135B"/>
    <w:rsid w:val="003C13A1"/>
    <w:rsid w:val="00433E09"/>
    <w:rsid w:val="004810A7"/>
    <w:rsid w:val="004D6DD6"/>
    <w:rsid w:val="00511F53"/>
    <w:rsid w:val="005559C1"/>
    <w:rsid w:val="005C533D"/>
    <w:rsid w:val="00671593"/>
    <w:rsid w:val="006766C6"/>
    <w:rsid w:val="006A4002"/>
    <w:rsid w:val="00721B56"/>
    <w:rsid w:val="007577F0"/>
    <w:rsid w:val="00775A23"/>
    <w:rsid w:val="007F3C9B"/>
    <w:rsid w:val="0095794D"/>
    <w:rsid w:val="009B486A"/>
    <w:rsid w:val="00A04284"/>
    <w:rsid w:val="00A4770A"/>
    <w:rsid w:val="00AB245C"/>
    <w:rsid w:val="00AE1A9A"/>
    <w:rsid w:val="00B3295E"/>
    <w:rsid w:val="00B355F3"/>
    <w:rsid w:val="00C12CAD"/>
    <w:rsid w:val="00C55328"/>
    <w:rsid w:val="00CB38A8"/>
    <w:rsid w:val="00CB70EE"/>
    <w:rsid w:val="00D04AFA"/>
    <w:rsid w:val="00D567A8"/>
    <w:rsid w:val="00D73230"/>
    <w:rsid w:val="00D96404"/>
    <w:rsid w:val="00DE6A24"/>
    <w:rsid w:val="00DF6004"/>
    <w:rsid w:val="00E8086C"/>
    <w:rsid w:val="00EE052C"/>
    <w:rsid w:val="00EE30B5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2B364"/>
  <w15:chartTrackingRefBased/>
  <w15:docId w15:val="{5A17F64A-4185-4582-B4A4-D96EA7D5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2010-04-08T11:58:00Z</cp:lastPrinted>
  <dcterms:created xsi:type="dcterms:W3CDTF">2025-12-21T13:15:00Z</dcterms:created>
  <dcterms:modified xsi:type="dcterms:W3CDTF">2025-12-21T13:15:00Z</dcterms:modified>
</cp:coreProperties>
</file>